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E5689C" w:rsidRDefault="006E2C80" w:rsidP="00E56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MOST MI SZÁRNYALTUNK NEM AZ IKARUS</w:t>
      </w:r>
      <w:r w:rsidR="00200874" w:rsidRPr="00E5689C">
        <w:rPr>
          <w:rFonts w:ascii="Times New Roman" w:hAnsi="Times New Roman" w:cs="Times New Roman"/>
          <w:b/>
          <w:sz w:val="24"/>
          <w:szCs w:val="24"/>
        </w:rPr>
        <w:t>!</w:t>
      </w:r>
    </w:p>
    <w:p w:rsidR="00200874" w:rsidRPr="00E5689C" w:rsidRDefault="00200874" w:rsidP="00E56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874" w:rsidRPr="00E5689C" w:rsidRDefault="00200874" w:rsidP="00E5689C">
      <w:pPr>
        <w:jc w:val="both"/>
        <w:rPr>
          <w:rFonts w:ascii="Times New Roman" w:hAnsi="Times New Roman" w:cs="Times New Roman"/>
          <w:sz w:val="24"/>
          <w:szCs w:val="24"/>
        </w:rPr>
      </w:pPr>
      <w:r w:rsidRPr="00E5689C">
        <w:rPr>
          <w:rFonts w:ascii="Times New Roman" w:hAnsi="Times New Roman" w:cs="Times New Roman"/>
          <w:sz w:val="24"/>
          <w:szCs w:val="24"/>
        </w:rPr>
        <w:t>Csapatunk a REAC Futball csapata a harmadik fordulóban váratlanul pontot vesztett a KELEN SC ellen. Így minden körülmények között győzelemre kellett törekednünk ellenfelünk az Ikarus SE otthonában, mert ők 100%-os teljesítménnyel két ponttal álltak előttünk a tabellán. A mérkőzést 0:0 félidő után 1:0-ra ny</w:t>
      </w:r>
      <w:r w:rsidR="00587781">
        <w:rPr>
          <w:rFonts w:ascii="Times New Roman" w:hAnsi="Times New Roman" w:cs="Times New Roman"/>
          <w:sz w:val="24"/>
          <w:szCs w:val="24"/>
        </w:rPr>
        <w:t>e</w:t>
      </w:r>
      <w:r w:rsidRPr="00E5689C">
        <w:rPr>
          <w:rFonts w:ascii="Times New Roman" w:hAnsi="Times New Roman" w:cs="Times New Roman"/>
          <w:sz w:val="24"/>
          <w:szCs w:val="24"/>
        </w:rPr>
        <w:t>rtük meg. Az eredményt könnyű leírni, de</w:t>
      </w:r>
      <w:r w:rsidR="00587781">
        <w:rPr>
          <w:rFonts w:ascii="Times New Roman" w:hAnsi="Times New Roman" w:cs="Times New Roman"/>
          <w:sz w:val="24"/>
          <w:szCs w:val="24"/>
        </w:rPr>
        <w:t xml:space="preserve"> a győzelmet</w:t>
      </w:r>
      <w:r w:rsidRPr="00E5689C">
        <w:rPr>
          <w:rFonts w:ascii="Times New Roman" w:hAnsi="Times New Roman" w:cs="Times New Roman"/>
          <w:sz w:val="24"/>
          <w:szCs w:val="24"/>
        </w:rPr>
        <w:t xml:space="preserve"> megvalósítani annál nehezebb volt. Várható volt, hogy talán könnyebben tudunk gólt szerezni</w:t>
      </w:r>
      <w:r w:rsidR="00E5689C">
        <w:rPr>
          <w:rFonts w:ascii="Times New Roman" w:hAnsi="Times New Roman" w:cs="Times New Roman"/>
          <w:sz w:val="24"/>
          <w:szCs w:val="24"/>
        </w:rPr>
        <w:t>,</w:t>
      </w:r>
      <w:r w:rsidRPr="00E5689C">
        <w:rPr>
          <w:rFonts w:ascii="Times New Roman" w:hAnsi="Times New Roman" w:cs="Times New Roman"/>
          <w:sz w:val="24"/>
          <w:szCs w:val="24"/>
        </w:rPr>
        <w:t xml:space="preserve"> mint az előző fordulóban hisz az Ikarus nem csak a védekezésre fog koncentrálni. Így is lett! Ellenfelünk a mérkőzés elejétől kezdve nagy elánnal vetette magát a küzdelembe. A mérkőzés 5. percében kapusunk Tóth Dániel nagyszerű vetődéssel védte ki ellenfelünk játékosának fejesét. Nagyszerű védés volt! Sokáig nem történt semmi az első félidőben a két </w:t>
      </w:r>
      <w:proofErr w:type="spellStart"/>
      <w:r w:rsidRPr="00E5689C">
        <w:rPr>
          <w:rFonts w:ascii="Times New Roman" w:hAnsi="Times New Roman" w:cs="Times New Roman"/>
          <w:sz w:val="24"/>
          <w:szCs w:val="24"/>
        </w:rPr>
        <w:t>tizenhato</w:t>
      </w:r>
      <w:r w:rsidR="00E5689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5689C">
        <w:rPr>
          <w:rFonts w:ascii="Times New Roman" w:hAnsi="Times New Roman" w:cs="Times New Roman"/>
          <w:sz w:val="24"/>
          <w:szCs w:val="24"/>
        </w:rPr>
        <w:t xml:space="preserve"> között folyt a játék. A félidőbe</w:t>
      </w:r>
      <w:r w:rsidR="00E5689C">
        <w:rPr>
          <w:rFonts w:ascii="Times New Roman" w:hAnsi="Times New Roman" w:cs="Times New Roman"/>
          <w:sz w:val="24"/>
          <w:szCs w:val="24"/>
        </w:rPr>
        <w:t>n</w:t>
      </w:r>
      <w:r w:rsidR="00B27A3A">
        <w:rPr>
          <w:rFonts w:ascii="Times New Roman" w:hAnsi="Times New Roman" w:cs="Times New Roman"/>
          <w:sz w:val="24"/>
          <w:szCs w:val="24"/>
        </w:rPr>
        <w:t xml:space="preserve"> 0:0 </w:t>
      </w:r>
      <w:proofErr w:type="spellStart"/>
      <w:r w:rsidR="00B27A3A">
        <w:rPr>
          <w:rFonts w:ascii="Times New Roman" w:hAnsi="Times New Roman" w:cs="Times New Roman"/>
          <w:sz w:val="24"/>
          <w:szCs w:val="24"/>
        </w:rPr>
        <w:t>eredménnynél</w:t>
      </w:r>
      <w:proofErr w:type="spellEnd"/>
      <w:r w:rsidRPr="00E5689C">
        <w:rPr>
          <w:rFonts w:ascii="Times New Roman" w:hAnsi="Times New Roman" w:cs="Times New Roman"/>
          <w:sz w:val="24"/>
          <w:szCs w:val="24"/>
        </w:rPr>
        <w:t xml:space="preserve"> mentünk be az öltözőbe. Nehéz lett volna az első félidőre azt mondani, hogy közönségcsalogató volt rányomta sz egész mérkőzésre a bélyegét a találkozó tétje. A második félidő elején azonban megtört a jég. Az 50. percben Kiss Tamás szögletét Nagy Gergő remek fejessel ju</w:t>
      </w:r>
      <w:r w:rsidR="00E5689C">
        <w:rPr>
          <w:rFonts w:ascii="Times New Roman" w:hAnsi="Times New Roman" w:cs="Times New Roman"/>
          <w:sz w:val="24"/>
          <w:szCs w:val="24"/>
        </w:rPr>
        <w:t>t</w:t>
      </w:r>
      <w:r w:rsidRPr="00E5689C">
        <w:rPr>
          <w:rFonts w:ascii="Times New Roman" w:hAnsi="Times New Roman" w:cs="Times New Roman"/>
          <w:sz w:val="24"/>
          <w:szCs w:val="24"/>
        </w:rPr>
        <w:t>tatta a kapuba. Az ellenfél nagyobb sebességre kapcsolt, mi pedig masszí</w:t>
      </w:r>
      <w:r w:rsidR="00E5689C">
        <w:rPr>
          <w:rFonts w:ascii="Times New Roman" w:hAnsi="Times New Roman" w:cs="Times New Roman"/>
          <w:sz w:val="24"/>
          <w:szCs w:val="24"/>
        </w:rPr>
        <w:t>van védekeztünk és vártuk az adó</w:t>
      </w:r>
      <w:r w:rsidRPr="00E5689C">
        <w:rPr>
          <w:rFonts w:ascii="Times New Roman" w:hAnsi="Times New Roman" w:cs="Times New Roman"/>
          <w:sz w:val="24"/>
          <w:szCs w:val="24"/>
        </w:rPr>
        <w:t>dó lehetőségeket</w:t>
      </w:r>
      <w:r w:rsidR="009074E0">
        <w:rPr>
          <w:rFonts w:ascii="Times New Roman" w:hAnsi="Times New Roman" w:cs="Times New Roman"/>
          <w:sz w:val="24"/>
          <w:szCs w:val="24"/>
        </w:rPr>
        <w:t>. A 68. percben kapusunk</w:t>
      </w:r>
      <w:r w:rsidRPr="00E5689C">
        <w:rPr>
          <w:rFonts w:ascii="Times New Roman" w:hAnsi="Times New Roman" w:cs="Times New Roman"/>
          <w:sz w:val="24"/>
          <w:szCs w:val="24"/>
        </w:rPr>
        <w:t xml:space="preserve"> nagyszerűen hárított egy fejest</w:t>
      </w:r>
      <w:r w:rsidR="00E5689C">
        <w:rPr>
          <w:rFonts w:ascii="Times New Roman" w:hAnsi="Times New Roman" w:cs="Times New Roman"/>
          <w:sz w:val="24"/>
          <w:szCs w:val="24"/>
        </w:rPr>
        <w:t>,</w:t>
      </w:r>
      <w:r w:rsidRPr="00E5689C">
        <w:rPr>
          <w:rFonts w:ascii="Times New Roman" w:hAnsi="Times New Roman" w:cs="Times New Roman"/>
          <w:sz w:val="24"/>
          <w:szCs w:val="24"/>
        </w:rPr>
        <w:t xml:space="preserve"> ami 10 méterről é</w:t>
      </w:r>
      <w:r w:rsidR="00E5689C">
        <w:rPr>
          <w:rFonts w:ascii="Times New Roman" w:hAnsi="Times New Roman" w:cs="Times New Roman"/>
          <w:sz w:val="24"/>
          <w:szCs w:val="24"/>
        </w:rPr>
        <w:t>r</w:t>
      </w:r>
      <w:r w:rsidRPr="00E5689C">
        <w:rPr>
          <w:rFonts w:ascii="Times New Roman" w:hAnsi="Times New Roman" w:cs="Times New Roman"/>
          <w:sz w:val="24"/>
          <w:szCs w:val="24"/>
        </w:rPr>
        <w:t>kezett.</w:t>
      </w:r>
      <w:r w:rsidR="00E5689C" w:rsidRPr="00E5689C">
        <w:rPr>
          <w:rFonts w:ascii="Times New Roman" w:hAnsi="Times New Roman" w:cs="Times New Roman"/>
          <w:sz w:val="24"/>
          <w:szCs w:val="24"/>
        </w:rPr>
        <w:t xml:space="preserve"> Ellenfelünk előtte puskaporát így most már mi jöttünk. A 74. percben meccslabdát hagytunk ki</w:t>
      </w:r>
      <w:r w:rsidR="0070774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5689C" w:rsidRPr="00E5689C">
        <w:rPr>
          <w:rFonts w:ascii="Times New Roman" w:hAnsi="Times New Roman" w:cs="Times New Roman"/>
          <w:sz w:val="24"/>
          <w:szCs w:val="24"/>
        </w:rPr>
        <w:t xml:space="preserve"> Kasza Dani lövése kipattan</w:t>
      </w:r>
      <w:r w:rsidR="00E5689C">
        <w:rPr>
          <w:rFonts w:ascii="Times New Roman" w:hAnsi="Times New Roman" w:cs="Times New Roman"/>
          <w:sz w:val="24"/>
          <w:szCs w:val="24"/>
        </w:rPr>
        <w:t>t</w:t>
      </w:r>
      <w:r w:rsidR="00E5689C" w:rsidRPr="00E5689C">
        <w:rPr>
          <w:rFonts w:ascii="Times New Roman" w:hAnsi="Times New Roman" w:cs="Times New Roman"/>
          <w:sz w:val="24"/>
          <w:szCs w:val="24"/>
        </w:rPr>
        <w:t xml:space="preserve"> a kapusról, ami Papp Gyuri elé érkezett</w:t>
      </w:r>
      <w:r w:rsidR="00E5689C">
        <w:rPr>
          <w:rFonts w:ascii="Times New Roman" w:hAnsi="Times New Roman" w:cs="Times New Roman"/>
          <w:sz w:val="24"/>
          <w:szCs w:val="24"/>
        </w:rPr>
        <w:t>,</w:t>
      </w:r>
      <w:r w:rsidR="00E5689C" w:rsidRPr="00E5689C">
        <w:rPr>
          <w:rFonts w:ascii="Times New Roman" w:hAnsi="Times New Roman" w:cs="Times New Roman"/>
          <w:sz w:val="24"/>
          <w:szCs w:val="24"/>
        </w:rPr>
        <w:t xml:space="preserve"> aki a 6 méterről a felső lécet találta el. Megnyugtató gól lett volna. Hál istennek a mérkőzés eredménye már nem változott és egy nagyon fontost mérkőzést nyertünk meg és győztük le egyik legnagyobb vetélytársunkat. Külön ki kell emelni kapusunkat, aki két nagyszerű védéssel járult hozzá a győzelmünkhöz és így büszkén mondhatjuk, hogy négy mérkőzés után sem kaptunk még gólt. A mérkőzés színvonala ugyan hagyott kívánnivalót maga után, de fogjuk rá a nagy tétre. Vannak olyan mérkőzések</w:t>
      </w:r>
      <w:r w:rsidR="00E5689C">
        <w:rPr>
          <w:rFonts w:ascii="Times New Roman" w:hAnsi="Times New Roman" w:cs="Times New Roman"/>
          <w:sz w:val="24"/>
          <w:szCs w:val="24"/>
        </w:rPr>
        <w:t>,</w:t>
      </w:r>
      <w:r w:rsidR="00E5689C" w:rsidRPr="00E5689C">
        <w:rPr>
          <w:rFonts w:ascii="Times New Roman" w:hAnsi="Times New Roman" w:cs="Times New Roman"/>
          <w:sz w:val="24"/>
          <w:szCs w:val="24"/>
        </w:rPr>
        <w:t xml:space="preserve"> ahol nem a játék hanem az eredmény a legfontosabb. Ez ma ilyen mérkőzés volt!</w:t>
      </w:r>
    </w:p>
    <w:p w:rsidR="00E5689C" w:rsidRPr="00E5689C" w:rsidRDefault="00E5689C" w:rsidP="00E5689C">
      <w:pPr>
        <w:jc w:val="both"/>
        <w:rPr>
          <w:rFonts w:ascii="Times New Roman" w:hAnsi="Times New Roman" w:cs="Times New Roman"/>
          <w:sz w:val="24"/>
          <w:szCs w:val="24"/>
        </w:rPr>
      </w:pPr>
      <w:r w:rsidRPr="00E5689C"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5689C">
        <w:rPr>
          <w:rFonts w:ascii="Times New Roman" w:hAnsi="Times New Roman" w:cs="Times New Roman"/>
          <w:sz w:val="24"/>
          <w:szCs w:val="24"/>
        </w:rPr>
        <w:t>jöttünk a tabella második he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5689C">
        <w:rPr>
          <w:rFonts w:ascii="Times New Roman" w:hAnsi="Times New Roman" w:cs="Times New Roman"/>
          <w:sz w:val="24"/>
          <w:szCs w:val="24"/>
        </w:rPr>
        <w:t>yére, előttünk most már csak az Újpest II. áll 100 %-os teljesítménnyel. Következő héten hazai pályán a GÁZGYÁR SE csapatával fogunk játszani, amely a BLSZ első osztályában mindig komoly játékerőt képvisel. De</w:t>
      </w:r>
      <w:r w:rsidR="006E2C80">
        <w:rPr>
          <w:rFonts w:ascii="Times New Roman" w:hAnsi="Times New Roman" w:cs="Times New Roman"/>
          <w:sz w:val="24"/>
          <w:szCs w:val="24"/>
        </w:rPr>
        <w:t>,</w:t>
      </w:r>
      <w:r w:rsidRPr="00E5689C">
        <w:rPr>
          <w:rFonts w:ascii="Times New Roman" w:hAnsi="Times New Roman" w:cs="Times New Roman"/>
          <w:sz w:val="24"/>
          <w:szCs w:val="24"/>
        </w:rPr>
        <w:t xml:space="preserve"> mint mindig most is győzelmet várunk cs</w:t>
      </w:r>
      <w:r w:rsidR="006E2C80">
        <w:rPr>
          <w:rFonts w:ascii="Times New Roman" w:hAnsi="Times New Roman" w:cs="Times New Roman"/>
          <w:sz w:val="24"/>
          <w:szCs w:val="24"/>
        </w:rPr>
        <w:t>a</w:t>
      </w:r>
      <w:r w:rsidRPr="00E5689C">
        <w:rPr>
          <w:rFonts w:ascii="Times New Roman" w:hAnsi="Times New Roman" w:cs="Times New Roman"/>
          <w:sz w:val="24"/>
          <w:szCs w:val="24"/>
        </w:rPr>
        <w:t>patunktól és azt gondolom ez az idegenbeli siker nagy lökést fog adni cs</w:t>
      </w:r>
      <w:r w:rsidR="006E2C80">
        <w:rPr>
          <w:rFonts w:ascii="Times New Roman" w:hAnsi="Times New Roman" w:cs="Times New Roman"/>
          <w:sz w:val="24"/>
          <w:szCs w:val="24"/>
        </w:rPr>
        <w:t>a</w:t>
      </w:r>
      <w:r w:rsidRPr="00E5689C">
        <w:rPr>
          <w:rFonts w:ascii="Times New Roman" w:hAnsi="Times New Roman" w:cs="Times New Roman"/>
          <w:sz w:val="24"/>
          <w:szCs w:val="24"/>
        </w:rPr>
        <w:t>patunknak és megnyerjük a mérkőzést.</w:t>
      </w:r>
    </w:p>
    <w:p w:rsidR="00E5689C" w:rsidRPr="00E5689C" w:rsidRDefault="00E5689C" w:rsidP="00E56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89C" w:rsidRPr="00E5689C" w:rsidRDefault="00E5689C" w:rsidP="00E5689C">
      <w:pPr>
        <w:jc w:val="both"/>
        <w:rPr>
          <w:rFonts w:ascii="Times New Roman" w:hAnsi="Times New Roman" w:cs="Times New Roman"/>
          <w:sz w:val="24"/>
          <w:szCs w:val="24"/>
        </w:rPr>
      </w:pPr>
      <w:r w:rsidRPr="00E5689C">
        <w:rPr>
          <w:rFonts w:ascii="Times New Roman" w:hAnsi="Times New Roman" w:cs="Times New Roman"/>
          <w:sz w:val="24"/>
          <w:szCs w:val="24"/>
        </w:rPr>
        <w:t>Hajrá REAC!</w:t>
      </w:r>
    </w:p>
    <w:p w:rsidR="00E5689C" w:rsidRPr="00E5689C" w:rsidRDefault="00E5689C" w:rsidP="00E56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89C" w:rsidRPr="00E5689C" w:rsidRDefault="00E5689C" w:rsidP="00E5689C">
      <w:pPr>
        <w:jc w:val="both"/>
        <w:rPr>
          <w:rFonts w:ascii="Times New Roman" w:hAnsi="Times New Roman" w:cs="Times New Roman"/>
          <w:sz w:val="24"/>
          <w:szCs w:val="24"/>
        </w:rPr>
      </w:pPr>
      <w:r w:rsidRPr="00E5689C">
        <w:rPr>
          <w:rFonts w:ascii="Times New Roman" w:hAnsi="Times New Roman" w:cs="Times New Roman"/>
          <w:sz w:val="24"/>
          <w:szCs w:val="24"/>
        </w:rPr>
        <w:t>Kiss István György</w:t>
      </w:r>
    </w:p>
    <w:sectPr w:rsidR="00E5689C" w:rsidRPr="00E5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95"/>
    <w:rsid w:val="00200874"/>
    <w:rsid w:val="00587781"/>
    <w:rsid w:val="006E2C80"/>
    <w:rsid w:val="00707742"/>
    <w:rsid w:val="007F031F"/>
    <w:rsid w:val="009074E0"/>
    <w:rsid w:val="00B27A3A"/>
    <w:rsid w:val="00DE7A95"/>
    <w:rsid w:val="00E5689C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9B30"/>
  <w15:chartTrackingRefBased/>
  <w15:docId w15:val="{25A0E29B-F2BE-434E-8F05-5E75D284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2017-09-25T09:22:00Z</dcterms:created>
  <dcterms:modified xsi:type="dcterms:W3CDTF">2017-09-25T10:06:00Z</dcterms:modified>
</cp:coreProperties>
</file>