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694AB3" w:rsidRDefault="001F06A0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94AB3">
        <w:rPr>
          <w:rFonts w:ascii="Times New Roman" w:hAnsi="Times New Roman" w:cs="Times New Roman"/>
          <w:b/>
          <w:sz w:val="24"/>
          <w:szCs w:val="24"/>
          <w:lang w:val="hu-HU"/>
        </w:rPr>
        <w:t>NEHÉZ MÉRKŐZÉS, DE GYŐZELEM!</w:t>
      </w:r>
      <w:bookmarkStart w:id="0" w:name="_GoBack"/>
      <w:bookmarkEnd w:id="0"/>
    </w:p>
    <w:p w:rsidR="00D0645E" w:rsidRDefault="00D0645E">
      <w:pPr>
        <w:rPr>
          <w:lang w:val="hu-HU"/>
        </w:rPr>
      </w:pPr>
    </w:p>
    <w:p w:rsidR="00D0645E" w:rsidRPr="00694AB3" w:rsidRDefault="00D0645E" w:rsidP="00694AB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4AB3">
        <w:rPr>
          <w:rFonts w:ascii="Times New Roman" w:hAnsi="Times New Roman" w:cs="Times New Roman"/>
          <w:sz w:val="24"/>
          <w:szCs w:val="24"/>
          <w:lang w:val="hu-HU"/>
        </w:rPr>
        <w:t>Csapatunk a REAC Futball csapata a Budapest I. osztály tavaszi harmadik fordulójában idegenben a KELEN SC együttesével mérte össze erejét. A KELEN SC a tavaszi nyitányon két győzelmet aratott, az Ikarus</w:t>
      </w:r>
      <w:r w:rsidR="004E16AF" w:rsidRPr="00694AB3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illetve a Gázgyár csapata</w:t>
      </w:r>
      <w:r w:rsidR="004B2593" w:rsidRPr="00694AB3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ellen. Vetélytársunk jó formában várta a mérkőzést, kisméretű műfüves pályáján mindenkire veszélyt jelent. Sajnos felkészülésünk a mérkőzésre nem volt a leg ideálisabb. A második fordulóban a Testvériség elleni mérkőzésünk elmaradt a pálya használhatatlansága miatt. Az igazi formába </w:t>
      </w:r>
      <w:proofErr w:type="spellStart"/>
      <w:r w:rsidRPr="00694AB3">
        <w:rPr>
          <w:rFonts w:ascii="Times New Roman" w:hAnsi="Times New Roman" w:cs="Times New Roman"/>
          <w:sz w:val="24"/>
          <w:szCs w:val="24"/>
          <w:lang w:val="hu-HU"/>
        </w:rPr>
        <w:t>kerüléshez</w:t>
      </w:r>
      <w:proofErr w:type="spellEnd"/>
      <w:r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szükségünk lett volna, hogy éles meccset tudjunk játszani</w:t>
      </w:r>
      <w:r w:rsidR="00AF6C27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az előző héten is</w:t>
      </w:r>
      <w:r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. Felkészülésünket külön nehezítette még ezen kívül, hogy az edzői stáb tagjai, illetve pár játékosunk is </w:t>
      </w:r>
      <w:r w:rsidR="00543ACF" w:rsidRPr="00694AB3">
        <w:rPr>
          <w:rFonts w:ascii="Times New Roman" w:hAnsi="Times New Roman" w:cs="Times New Roman"/>
          <w:sz w:val="24"/>
          <w:szCs w:val="24"/>
          <w:lang w:val="hu-HU"/>
        </w:rPr>
        <w:t>betegséggel,</w:t>
      </w:r>
      <w:r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illetve sérüléssel küszködött. A mérkőzésre nem is tudtuk nevezni két alapemberünket a</w:t>
      </w:r>
      <w:r w:rsidR="004B2593" w:rsidRPr="00694AB3">
        <w:rPr>
          <w:rFonts w:ascii="Times New Roman" w:hAnsi="Times New Roman" w:cs="Times New Roman"/>
          <w:sz w:val="24"/>
          <w:szCs w:val="24"/>
          <w:lang w:val="hu-HU"/>
        </w:rPr>
        <w:t>kik a</w:t>
      </w:r>
      <w:r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védelmünk</w:t>
      </w:r>
      <w:r w:rsidR="004B2593" w:rsidRPr="00694AB3">
        <w:rPr>
          <w:rFonts w:ascii="Times New Roman" w:hAnsi="Times New Roman" w:cs="Times New Roman"/>
          <w:sz w:val="24"/>
          <w:szCs w:val="24"/>
          <w:lang w:val="hu-HU"/>
        </w:rPr>
        <w:t>et erősítették volna.</w:t>
      </w:r>
      <w:r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Nehéz mérkőzést vártunk és azt hiszem ezt meg is kaptuk.  A találkozó kezdetén magunkhoz ragadtuk a kezdeményezést, de </w:t>
      </w:r>
      <w:r w:rsidR="00543ACF" w:rsidRPr="00694AB3">
        <w:rPr>
          <w:rFonts w:ascii="Times New Roman" w:hAnsi="Times New Roman" w:cs="Times New Roman"/>
          <w:sz w:val="24"/>
          <w:szCs w:val="24"/>
          <w:lang w:val="hu-HU"/>
        </w:rPr>
        <w:t>nyugodtan</w:t>
      </w:r>
      <w:r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elmondhatom, hogy a szervezetten védekező ellenfelünk ellen a mérkőzés első félórájában csak meddő mezőnyfölényre tellett. Két-három lehetőségünk is volt, de ezeket sajnos nem tudtuk értékesíteni. A KELEN SC előrevágott labdákkal, gyors kontrákkal próbált </w:t>
      </w:r>
      <w:r w:rsidR="00543ACF" w:rsidRPr="00694AB3">
        <w:rPr>
          <w:rFonts w:ascii="Times New Roman" w:hAnsi="Times New Roman" w:cs="Times New Roman"/>
          <w:sz w:val="24"/>
          <w:szCs w:val="24"/>
          <w:lang w:val="hu-HU"/>
        </w:rPr>
        <w:t>eredményt</w:t>
      </w:r>
      <w:r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elérni ellenünk. Komoly helyzetük mindössze egy volt, amely </w:t>
      </w:r>
      <w:r w:rsidR="00543ACF" w:rsidRPr="00694AB3">
        <w:rPr>
          <w:rFonts w:ascii="Times New Roman" w:hAnsi="Times New Roman" w:cs="Times New Roman"/>
          <w:sz w:val="24"/>
          <w:szCs w:val="24"/>
          <w:lang w:val="hu-HU"/>
        </w:rPr>
        <w:t>azonban</w:t>
      </w:r>
      <w:r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nem egy kidolgozott akciójukból született</w:t>
      </w:r>
      <w:r w:rsidR="004E16AF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, hanem a mi hibánkból. Ellenfelünk előrevágott egy labdát és </w:t>
      </w:r>
      <w:r w:rsidR="004B2593" w:rsidRPr="00694AB3">
        <w:rPr>
          <w:rFonts w:ascii="Times New Roman" w:hAnsi="Times New Roman" w:cs="Times New Roman"/>
          <w:sz w:val="24"/>
          <w:szCs w:val="24"/>
          <w:lang w:val="hu-HU"/>
        </w:rPr>
        <w:t>kapusunk,</w:t>
      </w:r>
      <w:r w:rsidR="004E16AF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illetve hátvédünk talán egymásr</w:t>
      </w:r>
      <w:r w:rsidR="00AF6C27" w:rsidRPr="00694AB3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4E16AF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várva nem </w:t>
      </w:r>
      <w:r w:rsidR="004B2593" w:rsidRPr="00694AB3">
        <w:rPr>
          <w:rFonts w:ascii="Times New Roman" w:hAnsi="Times New Roman" w:cs="Times New Roman"/>
          <w:sz w:val="24"/>
          <w:szCs w:val="24"/>
          <w:lang w:val="hu-HU"/>
        </w:rPr>
        <w:t>rúgta</w:t>
      </w:r>
      <w:r w:rsidR="004E16AF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el a labdát. A játékszer azonban így is kapusunkhoz </w:t>
      </w:r>
      <w:r w:rsidR="004B2593" w:rsidRPr="00694AB3">
        <w:rPr>
          <w:rFonts w:ascii="Times New Roman" w:hAnsi="Times New Roman" w:cs="Times New Roman"/>
          <w:sz w:val="24"/>
          <w:szCs w:val="24"/>
          <w:lang w:val="hu-HU"/>
        </w:rPr>
        <w:t>került,</w:t>
      </w:r>
      <w:r w:rsidR="004E16AF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aki kapunktól 18 méterre álló ellenfélhez passzolt. Vetélytársunk játékosa kapásból megpróbálta átívelni kapusunkat, de ez nem sikerült, így hálóőrünk védeni tudott. Nagy </w:t>
      </w:r>
      <w:r w:rsidR="004B2593" w:rsidRPr="00694AB3">
        <w:rPr>
          <w:rFonts w:ascii="Times New Roman" w:hAnsi="Times New Roman" w:cs="Times New Roman"/>
          <w:sz w:val="24"/>
          <w:szCs w:val="24"/>
          <w:lang w:val="hu-HU"/>
        </w:rPr>
        <w:t>helyzet</w:t>
      </w:r>
      <w:r w:rsidR="004E16AF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volt. A legnagyobb helyzet azonban nem ez volt a mérkőzésen az első félidőben. A 45</w:t>
      </w:r>
      <w:r w:rsidR="001F06A0" w:rsidRPr="00694AB3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4E16AF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percben Sallai Botond baloldalról beadott, a beadásába az ellenfél játékosa beleütött, így jogos 11-es következett. A </w:t>
      </w:r>
      <w:r w:rsidR="00AF6C27" w:rsidRPr="00694AB3">
        <w:rPr>
          <w:rFonts w:ascii="Times New Roman" w:hAnsi="Times New Roman" w:cs="Times New Roman"/>
          <w:sz w:val="24"/>
          <w:szCs w:val="24"/>
          <w:lang w:val="hu-HU"/>
        </w:rPr>
        <w:t>büntetőt</w:t>
      </w:r>
      <w:r w:rsidR="004E16AF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Kiss Tamás végezte el, de sajnos nem sikerült </w:t>
      </w:r>
      <w:proofErr w:type="spellStart"/>
      <w:r w:rsidR="004E16AF" w:rsidRPr="00694AB3">
        <w:rPr>
          <w:rFonts w:ascii="Times New Roman" w:hAnsi="Times New Roman" w:cs="Times New Roman"/>
          <w:sz w:val="24"/>
          <w:szCs w:val="24"/>
          <w:lang w:val="hu-HU"/>
        </w:rPr>
        <w:t>értékesítenie</w:t>
      </w:r>
      <w:proofErr w:type="spellEnd"/>
      <w:r w:rsidR="004E16AF" w:rsidRPr="00694AB3">
        <w:rPr>
          <w:rFonts w:ascii="Times New Roman" w:hAnsi="Times New Roman" w:cs="Times New Roman"/>
          <w:sz w:val="24"/>
          <w:szCs w:val="24"/>
          <w:lang w:val="hu-HU"/>
        </w:rPr>
        <w:t>, mert lapos lövését a K</w:t>
      </w:r>
      <w:r w:rsidR="001F06A0" w:rsidRPr="00694AB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4E16AF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LEN SC kapusa nagy bravúrral </w:t>
      </w:r>
      <w:r w:rsidR="004B2593" w:rsidRPr="00694AB3">
        <w:rPr>
          <w:rFonts w:ascii="Times New Roman" w:hAnsi="Times New Roman" w:cs="Times New Roman"/>
          <w:sz w:val="24"/>
          <w:szCs w:val="24"/>
          <w:lang w:val="hu-HU"/>
        </w:rPr>
        <w:t>hárította</w:t>
      </w:r>
      <w:r w:rsidR="004E16AF" w:rsidRPr="00694AB3">
        <w:rPr>
          <w:rFonts w:ascii="Times New Roman" w:hAnsi="Times New Roman" w:cs="Times New Roman"/>
          <w:sz w:val="24"/>
          <w:szCs w:val="24"/>
          <w:lang w:val="hu-HU"/>
        </w:rPr>
        <w:t>. A 11-es elvégzése után a játékvezető le is fújta az első félidőt. Nem volt jó érzés így az öltözőbe menni egy ilyen</w:t>
      </w:r>
      <w:r w:rsidR="004B2593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kihagyott</w:t>
      </w:r>
      <w:r w:rsidR="004E16AF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lehetőség után. Általában egy kihagyott 11-es után </w:t>
      </w:r>
      <w:r w:rsidR="004B2593" w:rsidRPr="00694AB3">
        <w:rPr>
          <w:rFonts w:ascii="Times New Roman" w:hAnsi="Times New Roman" w:cs="Times New Roman"/>
          <w:sz w:val="24"/>
          <w:szCs w:val="24"/>
          <w:lang w:val="hu-HU"/>
        </w:rPr>
        <w:t>kétféleképp</w:t>
      </w:r>
      <w:r w:rsidR="004E16AF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tud folytatódni a játék</w:t>
      </w:r>
      <w:r w:rsidR="004B2593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menete</w:t>
      </w:r>
      <w:r w:rsidR="004E16AF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, vagy visszaesik a csapat teljesítménye vagy a dac új energiákat szül. Örömmel </w:t>
      </w:r>
      <w:r w:rsidR="004B2593" w:rsidRPr="00694AB3">
        <w:rPr>
          <w:rFonts w:ascii="Times New Roman" w:hAnsi="Times New Roman" w:cs="Times New Roman"/>
          <w:sz w:val="24"/>
          <w:szCs w:val="24"/>
          <w:lang w:val="hu-HU"/>
        </w:rPr>
        <w:t>írhatom</w:t>
      </w:r>
      <w:r w:rsidR="004E16AF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le, hogy csapatunk nagyszerűen reagált és a második félidő elején azonnal megpróbálta korrigálni az első félidő végi hibát. Vetélytársunkat odaszorítottuk a kapujához és egymás után alakítottuk ki helyzeteinket. Lőrincz Dani baloldalon az alapvonal közelében cselezgetett a KELEN SC kapusa feleslegesen megtámadta őt, </w:t>
      </w:r>
      <w:r w:rsidR="00543ACF" w:rsidRPr="00694AB3">
        <w:rPr>
          <w:rFonts w:ascii="Times New Roman" w:hAnsi="Times New Roman" w:cs="Times New Roman"/>
          <w:sz w:val="24"/>
          <w:szCs w:val="24"/>
          <w:lang w:val="hu-HU"/>
        </w:rPr>
        <w:t>Dani kicselezte</w:t>
      </w:r>
      <w:r w:rsidR="00AF6C27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a kapust</w:t>
      </w:r>
      <w:r w:rsidR="00543ACF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majd a kaputól 6 méterre álló Kasza Danihoz passzolt, aki sajnos nem találta jól el a labdát, így kimaradt a helyzet. Tovább támadtunk. Jobb oldalon Kiss Tamás indította Kovács Danit, aki remekül adott be a hosszú ötösre, de sajnos Sa</w:t>
      </w:r>
      <w:r w:rsidR="004B2593" w:rsidRPr="00694AB3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543ACF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lai Botond kapufát fejelt. Azonban a 66. percben már semmi sem tudta megakadályozni a </w:t>
      </w:r>
      <w:r w:rsidR="004B2593" w:rsidRPr="00694AB3">
        <w:rPr>
          <w:rFonts w:ascii="Times New Roman" w:hAnsi="Times New Roman" w:cs="Times New Roman"/>
          <w:sz w:val="24"/>
          <w:szCs w:val="24"/>
          <w:lang w:val="hu-HU"/>
        </w:rPr>
        <w:t>vezető,</w:t>
      </w:r>
      <w:r w:rsidR="00543ACF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mint később </w:t>
      </w:r>
      <w:proofErr w:type="gramStart"/>
      <w:r w:rsidR="00543ACF" w:rsidRPr="00694AB3">
        <w:rPr>
          <w:rFonts w:ascii="Times New Roman" w:hAnsi="Times New Roman" w:cs="Times New Roman"/>
          <w:sz w:val="24"/>
          <w:szCs w:val="24"/>
          <w:lang w:val="hu-HU"/>
        </w:rPr>
        <w:t>kiderült  győztes</w:t>
      </w:r>
      <w:proofErr w:type="gramEnd"/>
      <w:r w:rsidR="00543ACF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gólunkat. Kiss Tamás indította bal oldalon Kasza </w:t>
      </w:r>
      <w:r w:rsidR="004B2593" w:rsidRPr="00694AB3">
        <w:rPr>
          <w:rFonts w:ascii="Times New Roman" w:hAnsi="Times New Roman" w:cs="Times New Roman"/>
          <w:sz w:val="24"/>
          <w:szCs w:val="24"/>
          <w:lang w:val="hu-HU"/>
        </w:rPr>
        <w:t>Danit,</w:t>
      </w:r>
      <w:r w:rsidR="00543ACF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aki az alapvonal magasságából nagyszerű labdát küldött be a 16-on belülre és a labdára érkező Kiss Tomi 14 méterről igazítás nélkül felső sarokba lőtt. Végre megvolt a megnyugtató előny. A gól után azonban megváltozott a játék képe, ellenfelünk bátrabban támadott és bizony két gólhelyzetet </w:t>
      </w:r>
      <w:r w:rsidR="004B2593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is </w:t>
      </w:r>
      <w:r w:rsidR="00543ACF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kialakított. Kapusunk </w:t>
      </w:r>
      <w:r w:rsidR="004B2593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Tóth Dániel </w:t>
      </w:r>
      <w:r w:rsidR="00543ACF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azonban mindkétszer nagyszerűen avatkozott a játékba így nem tudott ellenfelünk betalálni. Azonban nekünk is volt még lehetőségünk a hátralévő időben. Az eredmény nem változott, így azt </w:t>
      </w:r>
      <w:r w:rsidR="001F06A0" w:rsidRPr="00694AB3">
        <w:rPr>
          <w:rFonts w:ascii="Times New Roman" w:hAnsi="Times New Roman" w:cs="Times New Roman"/>
          <w:sz w:val="24"/>
          <w:szCs w:val="24"/>
          <w:lang w:val="hu-HU"/>
        </w:rPr>
        <w:t>gondolom,</w:t>
      </w:r>
      <w:r w:rsidR="00543ACF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ha szűken is, de azért a helyzetek </w:t>
      </w:r>
      <w:r w:rsidR="001F06A0" w:rsidRPr="00694AB3">
        <w:rPr>
          <w:rFonts w:ascii="Times New Roman" w:hAnsi="Times New Roman" w:cs="Times New Roman"/>
          <w:sz w:val="24"/>
          <w:szCs w:val="24"/>
          <w:lang w:val="hu-HU"/>
        </w:rPr>
        <w:t>alapján megérdemelten</w:t>
      </w:r>
      <w:r w:rsidR="00543ACF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nyertük meg a mérkőzést. Remélem jövő héten végre már hazai pályán tudunk megmérkőzni az Ikarus csapatával. A bajnoki címért a versenyfutás folytatódik, mivel az Újpest csapat</w:t>
      </w:r>
      <w:r w:rsidR="004B2593" w:rsidRPr="00694AB3">
        <w:rPr>
          <w:rFonts w:ascii="Times New Roman" w:hAnsi="Times New Roman" w:cs="Times New Roman"/>
          <w:sz w:val="24"/>
          <w:szCs w:val="24"/>
          <w:lang w:val="hu-HU"/>
        </w:rPr>
        <w:t>a szintén</w:t>
      </w:r>
      <w:r w:rsidR="00543ACF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nyert</w:t>
      </w:r>
      <w:r w:rsidR="004B2593" w:rsidRPr="00694AB3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543ACF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nekünk is kötelező</w:t>
      </w:r>
      <w:r w:rsidR="004B2593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lesz</w:t>
      </w:r>
      <w:r w:rsidR="00543ACF" w:rsidRPr="00694AB3">
        <w:rPr>
          <w:rFonts w:ascii="Times New Roman" w:hAnsi="Times New Roman" w:cs="Times New Roman"/>
          <w:sz w:val="24"/>
          <w:szCs w:val="24"/>
          <w:lang w:val="hu-HU"/>
        </w:rPr>
        <w:t xml:space="preserve"> a győzelem. Én úgy gondolom, hogy erre minden reális esélyünk meg is van.</w:t>
      </w:r>
    </w:p>
    <w:p w:rsidR="00543ACF" w:rsidRPr="00694AB3" w:rsidRDefault="00543ACF" w:rsidP="00694AB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4AB3">
        <w:rPr>
          <w:rFonts w:ascii="Times New Roman" w:hAnsi="Times New Roman" w:cs="Times New Roman"/>
          <w:sz w:val="24"/>
          <w:szCs w:val="24"/>
          <w:lang w:val="hu-HU"/>
        </w:rPr>
        <w:lastRenderedPageBreak/>
        <w:t>Várjuk Kedves Szurkolóinkat a Budai II. László Stadionban.</w:t>
      </w:r>
    </w:p>
    <w:p w:rsidR="00543ACF" w:rsidRPr="00694AB3" w:rsidRDefault="00543ACF" w:rsidP="00694AB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4AB3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543ACF" w:rsidRPr="00694AB3" w:rsidRDefault="00543ACF" w:rsidP="00694AB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4AB3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543ACF" w:rsidRPr="00694AB3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5E"/>
    <w:rsid w:val="0004192E"/>
    <w:rsid w:val="001F06A0"/>
    <w:rsid w:val="004B2593"/>
    <w:rsid w:val="004E16AF"/>
    <w:rsid w:val="00543ACF"/>
    <w:rsid w:val="00682166"/>
    <w:rsid w:val="00694AB3"/>
    <w:rsid w:val="007F031F"/>
    <w:rsid w:val="00AF6C27"/>
    <w:rsid w:val="00D0645E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EB54"/>
  <w15:chartTrackingRefBased/>
  <w15:docId w15:val="{C10746E7-1A01-44E8-AB5B-CFB7D55E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2018-03-12T18:05:00Z</dcterms:created>
  <dcterms:modified xsi:type="dcterms:W3CDTF">2018-03-12T18:57:00Z</dcterms:modified>
</cp:coreProperties>
</file>